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A9" w:rsidRPr="001B7AA9" w:rsidRDefault="00686CD4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-87630</wp:posOffset>
            </wp:positionV>
            <wp:extent cx="903605" cy="905510"/>
            <wp:effectExtent l="19050" t="0" r="0" b="0"/>
            <wp:wrapTight wrapText="bothSides">
              <wp:wrapPolygon edited="0">
                <wp:start x="8652" y="0"/>
                <wp:lineTo x="0" y="1363"/>
                <wp:lineTo x="0" y="2727"/>
                <wp:lineTo x="7741" y="7271"/>
                <wp:lineTo x="6831" y="14541"/>
                <wp:lineTo x="1366" y="16359"/>
                <wp:lineTo x="-455" y="18177"/>
                <wp:lineTo x="-455" y="21358"/>
                <wp:lineTo x="21403" y="21358"/>
                <wp:lineTo x="21403" y="18631"/>
                <wp:lineTo x="19581" y="16813"/>
                <wp:lineTo x="15027" y="14541"/>
                <wp:lineTo x="14117" y="7725"/>
                <wp:lineTo x="14117" y="7271"/>
                <wp:lineTo x="21403" y="2272"/>
                <wp:lineTo x="21403" y="1363"/>
                <wp:lineTo x="13206" y="0"/>
                <wp:lineTo x="8652" y="0"/>
              </wp:wrapPolygon>
            </wp:wrapTight>
            <wp:docPr id="2" name="Imagem 0" descr="logomarca prefeitur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logomarca prefeitura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90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7AA9" w:rsidRPr="001B7AA9">
        <w:rPr>
          <w:rFonts w:ascii="Arial" w:hAnsi="Arial" w:cs="Arial"/>
          <w:sz w:val="24"/>
          <w:szCs w:val="24"/>
        </w:rPr>
        <w:t>ESTADO DO PIAUÍ</w:t>
      </w:r>
    </w:p>
    <w:p w:rsid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PREFEITURA MUNICIPAL DE AROAZES</w:t>
      </w:r>
    </w:p>
    <w:p w:rsidR="001B7AA9" w:rsidRP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EDIFÍCIO JOSÉ DE ARIMATÉIA SOARES NOGUEIRA</w:t>
      </w:r>
    </w:p>
    <w:p w:rsidR="001B7AA9" w:rsidRP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proofErr w:type="gramStart"/>
      <w:r w:rsidRPr="001B7AA9">
        <w:rPr>
          <w:rFonts w:ascii="Arial" w:hAnsi="Arial" w:cs="Arial"/>
          <w:sz w:val="24"/>
          <w:szCs w:val="24"/>
        </w:rPr>
        <w:t>Av.</w:t>
      </w:r>
      <w:proofErr w:type="gramEnd"/>
      <w:r w:rsidRPr="001B7AA9">
        <w:rPr>
          <w:rFonts w:ascii="Arial" w:hAnsi="Arial" w:cs="Arial"/>
          <w:sz w:val="24"/>
          <w:szCs w:val="24"/>
        </w:rPr>
        <w:t xml:space="preserve"> 27 de fevereiro, nº 69l / Centro.    CEP: 64310-000</w:t>
      </w:r>
    </w:p>
    <w:p w:rsidR="001B7AA9" w:rsidRPr="001B7AA9" w:rsidRDefault="001B7AA9" w:rsidP="00686CD4">
      <w:pPr>
        <w:pStyle w:val="SemEspaamento"/>
        <w:ind w:left="1418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CNPJ: 06.554.984/0001-39</w:t>
      </w:r>
    </w:p>
    <w:p w:rsidR="004A35D7" w:rsidRDefault="004A35D7">
      <w:pPr>
        <w:rPr>
          <w:rFonts w:ascii="Arial" w:hAnsi="Arial" w:cs="Arial"/>
          <w:sz w:val="24"/>
          <w:szCs w:val="24"/>
        </w:rPr>
      </w:pPr>
    </w:p>
    <w:p w:rsidR="001B7AA9" w:rsidRPr="001B7AA9" w:rsidRDefault="001B7AA9">
      <w:pPr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>DECRETO Nº 0</w:t>
      </w:r>
      <w:r w:rsidR="00686CD4">
        <w:rPr>
          <w:rFonts w:ascii="Arial" w:hAnsi="Arial" w:cs="Arial"/>
          <w:sz w:val="24"/>
          <w:szCs w:val="24"/>
        </w:rPr>
        <w:t>0</w:t>
      </w:r>
      <w:r w:rsidR="00A336F2">
        <w:rPr>
          <w:rFonts w:ascii="Arial" w:hAnsi="Arial" w:cs="Arial"/>
          <w:sz w:val="24"/>
          <w:szCs w:val="24"/>
        </w:rPr>
        <w:t>7</w:t>
      </w:r>
      <w:r w:rsidRPr="001B7AA9">
        <w:rPr>
          <w:rFonts w:ascii="Arial" w:hAnsi="Arial" w:cs="Arial"/>
          <w:sz w:val="24"/>
          <w:szCs w:val="24"/>
        </w:rPr>
        <w:t>/201</w:t>
      </w:r>
      <w:r w:rsidR="00686CD4">
        <w:rPr>
          <w:rFonts w:ascii="Arial" w:hAnsi="Arial" w:cs="Arial"/>
          <w:sz w:val="24"/>
          <w:szCs w:val="24"/>
        </w:rPr>
        <w:t>5</w:t>
      </w:r>
      <w:r w:rsidRPr="001B7AA9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1B7AA9">
        <w:rPr>
          <w:rFonts w:ascii="Arial" w:hAnsi="Arial" w:cs="Arial"/>
          <w:sz w:val="24"/>
          <w:szCs w:val="24"/>
        </w:rPr>
        <w:t>Aroazes – PI, 2</w:t>
      </w:r>
      <w:r w:rsidR="00A336F2">
        <w:rPr>
          <w:rFonts w:ascii="Arial" w:hAnsi="Arial" w:cs="Arial"/>
          <w:sz w:val="24"/>
          <w:szCs w:val="24"/>
        </w:rPr>
        <w:t>3</w:t>
      </w:r>
      <w:r w:rsidRPr="001B7AA9">
        <w:rPr>
          <w:rFonts w:ascii="Arial" w:hAnsi="Arial" w:cs="Arial"/>
          <w:sz w:val="24"/>
          <w:szCs w:val="24"/>
        </w:rPr>
        <w:t xml:space="preserve"> de </w:t>
      </w:r>
      <w:r w:rsidR="00A336F2">
        <w:rPr>
          <w:rFonts w:ascii="Arial" w:hAnsi="Arial" w:cs="Arial"/>
          <w:sz w:val="24"/>
          <w:szCs w:val="24"/>
        </w:rPr>
        <w:t>julho</w:t>
      </w:r>
      <w:r w:rsidRPr="001B7AA9">
        <w:rPr>
          <w:rFonts w:ascii="Arial" w:hAnsi="Arial" w:cs="Arial"/>
          <w:sz w:val="24"/>
          <w:szCs w:val="24"/>
        </w:rPr>
        <w:t xml:space="preserve"> de 201</w:t>
      </w:r>
      <w:r w:rsidR="00686CD4">
        <w:rPr>
          <w:rFonts w:ascii="Arial" w:hAnsi="Arial" w:cs="Arial"/>
          <w:sz w:val="24"/>
          <w:szCs w:val="24"/>
        </w:rPr>
        <w:t>5</w:t>
      </w:r>
      <w:r w:rsidRPr="001B7AA9">
        <w:rPr>
          <w:rFonts w:ascii="Arial" w:hAnsi="Arial" w:cs="Arial"/>
          <w:sz w:val="24"/>
          <w:szCs w:val="24"/>
        </w:rPr>
        <w:t>.</w:t>
      </w:r>
    </w:p>
    <w:p w:rsidR="001B7AA9" w:rsidRPr="001B7AA9" w:rsidRDefault="001B7AA9">
      <w:pPr>
        <w:rPr>
          <w:rFonts w:ascii="Arial" w:hAnsi="Arial" w:cs="Arial"/>
          <w:sz w:val="24"/>
          <w:szCs w:val="24"/>
        </w:rPr>
      </w:pPr>
    </w:p>
    <w:p w:rsidR="001B7AA9" w:rsidRDefault="001B7AA9" w:rsidP="001B7AA9">
      <w:pPr>
        <w:ind w:left="4536"/>
        <w:jc w:val="both"/>
        <w:rPr>
          <w:rFonts w:ascii="Arial" w:hAnsi="Arial" w:cs="Arial"/>
          <w:sz w:val="24"/>
          <w:szCs w:val="24"/>
        </w:rPr>
      </w:pPr>
      <w:r w:rsidRPr="001B7AA9">
        <w:rPr>
          <w:rFonts w:ascii="Arial" w:hAnsi="Arial" w:cs="Arial"/>
          <w:sz w:val="24"/>
          <w:szCs w:val="24"/>
        </w:rPr>
        <w:t xml:space="preserve">“Decreta </w:t>
      </w:r>
      <w:r w:rsidRPr="004A35D7">
        <w:rPr>
          <w:rFonts w:ascii="Arial" w:hAnsi="Arial" w:cs="Arial"/>
          <w:b/>
          <w:sz w:val="24"/>
          <w:szCs w:val="24"/>
        </w:rPr>
        <w:t>Feriado Municipal</w:t>
      </w:r>
      <w:r w:rsidRPr="001B7AA9">
        <w:rPr>
          <w:rFonts w:ascii="Arial" w:hAnsi="Arial" w:cs="Arial"/>
          <w:sz w:val="24"/>
          <w:szCs w:val="24"/>
        </w:rPr>
        <w:t xml:space="preserve"> o dia </w:t>
      </w:r>
      <w:r w:rsidRPr="004A35D7">
        <w:rPr>
          <w:rFonts w:ascii="Arial" w:hAnsi="Arial" w:cs="Arial"/>
          <w:b/>
          <w:sz w:val="24"/>
          <w:szCs w:val="24"/>
        </w:rPr>
        <w:t>2</w:t>
      </w:r>
      <w:r w:rsidR="00A336F2">
        <w:rPr>
          <w:rFonts w:ascii="Arial" w:hAnsi="Arial" w:cs="Arial"/>
          <w:b/>
          <w:sz w:val="24"/>
          <w:szCs w:val="24"/>
        </w:rPr>
        <w:t>5</w:t>
      </w:r>
      <w:r w:rsidRPr="004A35D7">
        <w:rPr>
          <w:rFonts w:ascii="Arial" w:hAnsi="Arial" w:cs="Arial"/>
          <w:b/>
          <w:sz w:val="24"/>
          <w:szCs w:val="24"/>
        </w:rPr>
        <w:t>/0</w:t>
      </w:r>
      <w:r w:rsidR="00A336F2">
        <w:rPr>
          <w:rFonts w:ascii="Arial" w:hAnsi="Arial" w:cs="Arial"/>
          <w:b/>
          <w:sz w:val="24"/>
          <w:szCs w:val="24"/>
        </w:rPr>
        <w:t>7</w:t>
      </w:r>
      <w:r w:rsidRPr="004A35D7">
        <w:rPr>
          <w:rFonts w:ascii="Arial" w:hAnsi="Arial" w:cs="Arial"/>
          <w:b/>
          <w:sz w:val="24"/>
          <w:szCs w:val="24"/>
        </w:rPr>
        <w:t>/201</w:t>
      </w:r>
      <w:r w:rsidR="00686CD4">
        <w:rPr>
          <w:rFonts w:ascii="Arial" w:hAnsi="Arial" w:cs="Arial"/>
          <w:b/>
          <w:sz w:val="24"/>
          <w:szCs w:val="24"/>
        </w:rPr>
        <w:t>5</w:t>
      </w:r>
      <w:r w:rsidRPr="001B7AA9">
        <w:rPr>
          <w:rFonts w:ascii="Arial" w:hAnsi="Arial" w:cs="Arial"/>
          <w:sz w:val="24"/>
          <w:szCs w:val="24"/>
        </w:rPr>
        <w:t xml:space="preserve"> e dá outras providências”</w:t>
      </w:r>
    </w:p>
    <w:p w:rsidR="001B7AA9" w:rsidRDefault="001B7AA9" w:rsidP="001B7AA9">
      <w:pPr>
        <w:jc w:val="both"/>
        <w:rPr>
          <w:rFonts w:ascii="Arial" w:hAnsi="Arial" w:cs="Arial"/>
          <w:sz w:val="24"/>
          <w:szCs w:val="24"/>
        </w:rPr>
      </w:pPr>
    </w:p>
    <w:p w:rsidR="001B7AA9" w:rsidRDefault="001B7AA9" w:rsidP="004A35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Prefeito Municipal de Aroazes, Estado do Piauí, no uso de suas atribuições legais conferidas pelo art. 75, inciso VI da Lei Orgânica Municipal;</w:t>
      </w:r>
    </w:p>
    <w:p w:rsidR="001B7AA9" w:rsidRDefault="001B7AA9" w:rsidP="004A35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Considerando </w:t>
      </w:r>
      <w:r w:rsidR="00A336F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 comemorações alusivas ao</w:t>
      </w:r>
      <w:r w:rsidR="00A336F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A336F2">
        <w:rPr>
          <w:rFonts w:ascii="Arial" w:hAnsi="Arial" w:cs="Arial"/>
          <w:sz w:val="24"/>
          <w:szCs w:val="24"/>
        </w:rPr>
        <w:t>festejos do Sagrado Coração de Jesus neste município</w:t>
      </w:r>
      <w:r>
        <w:rPr>
          <w:rFonts w:ascii="Arial" w:hAnsi="Arial" w:cs="Arial"/>
          <w:sz w:val="24"/>
          <w:szCs w:val="24"/>
        </w:rPr>
        <w:t>;</w:t>
      </w:r>
    </w:p>
    <w:p w:rsidR="001B7AA9" w:rsidRDefault="001B7AA9" w:rsidP="001B7AA9">
      <w:pPr>
        <w:ind w:firstLine="708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B7AA9">
        <w:rPr>
          <w:rFonts w:ascii="Arial" w:hAnsi="Arial" w:cs="Arial"/>
          <w:b/>
          <w:sz w:val="24"/>
          <w:szCs w:val="24"/>
          <w:u w:val="single"/>
        </w:rPr>
        <w:t>DECRETA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A336F2" w:rsidRPr="001B7AA9" w:rsidRDefault="00A336F2" w:rsidP="001B7AA9">
      <w:pPr>
        <w:ind w:firstLine="708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336F2" w:rsidRDefault="001B7AA9" w:rsidP="001B7AA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1º - </w:t>
      </w:r>
      <w:r w:rsidRPr="004A35D7">
        <w:rPr>
          <w:rFonts w:ascii="Arial" w:hAnsi="Arial" w:cs="Arial"/>
          <w:b/>
          <w:sz w:val="24"/>
          <w:szCs w:val="24"/>
        </w:rPr>
        <w:t>Feriado Municipal o dia 2</w:t>
      </w:r>
      <w:r w:rsidR="00A336F2">
        <w:rPr>
          <w:rFonts w:ascii="Arial" w:hAnsi="Arial" w:cs="Arial"/>
          <w:b/>
          <w:sz w:val="24"/>
          <w:szCs w:val="24"/>
        </w:rPr>
        <w:t>5</w:t>
      </w:r>
      <w:r w:rsidRPr="004A35D7">
        <w:rPr>
          <w:rFonts w:ascii="Arial" w:hAnsi="Arial" w:cs="Arial"/>
          <w:b/>
          <w:sz w:val="24"/>
          <w:szCs w:val="24"/>
        </w:rPr>
        <w:t xml:space="preserve"> de </w:t>
      </w:r>
      <w:r w:rsidR="00A336F2">
        <w:rPr>
          <w:rFonts w:ascii="Arial" w:hAnsi="Arial" w:cs="Arial"/>
          <w:b/>
          <w:sz w:val="24"/>
          <w:szCs w:val="24"/>
        </w:rPr>
        <w:t>julho</w:t>
      </w:r>
      <w:r w:rsidRPr="004A35D7">
        <w:rPr>
          <w:rFonts w:ascii="Arial" w:hAnsi="Arial" w:cs="Arial"/>
          <w:b/>
          <w:sz w:val="24"/>
          <w:szCs w:val="24"/>
        </w:rPr>
        <w:t xml:space="preserve"> de 201</w:t>
      </w:r>
      <w:r w:rsidR="00686CD4">
        <w:rPr>
          <w:rFonts w:ascii="Arial" w:hAnsi="Arial" w:cs="Arial"/>
          <w:b/>
          <w:sz w:val="24"/>
          <w:szCs w:val="24"/>
        </w:rPr>
        <w:t>5</w:t>
      </w:r>
      <w:r w:rsidR="00A336F2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em face às comemorações alusivas ao</w:t>
      </w:r>
      <w:r w:rsidR="00A336F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A336F2">
        <w:rPr>
          <w:rFonts w:ascii="Arial" w:hAnsi="Arial" w:cs="Arial"/>
          <w:sz w:val="24"/>
          <w:szCs w:val="24"/>
        </w:rPr>
        <w:t>Festejos do Sagrado Coração de Jesus, para que os munícipes possam compartilhar das festividades.</w:t>
      </w:r>
    </w:p>
    <w:p w:rsidR="001B7AA9" w:rsidRDefault="001B7AA9" w:rsidP="001B7AA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Art. 2º - Este Decreto entrará em vigor na dat</w:t>
      </w:r>
      <w:r w:rsidR="004A35D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de sua publicação, revogada</w:t>
      </w:r>
      <w:r w:rsidR="004A35D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as disposições em contrário.</w:t>
      </w:r>
    </w:p>
    <w:p w:rsidR="001B7AA9" w:rsidRDefault="001B7AA9" w:rsidP="004A35D7">
      <w:pPr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Registre-se, publique-se e cumpra-se.</w:t>
      </w:r>
    </w:p>
    <w:p w:rsidR="001B7AA9" w:rsidRDefault="00A336F2" w:rsidP="001B7AA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1850781</wp:posOffset>
            </wp:positionH>
            <wp:positionV relativeFrom="paragraph">
              <wp:posOffset>57101</wp:posOffset>
            </wp:positionV>
            <wp:extent cx="2099896" cy="1547446"/>
            <wp:effectExtent l="19050" t="0" r="0" b="0"/>
            <wp:wrapNone/>
            <wp:docPr id="5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896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AA9">
        <w:rPr>
          <w:rFonts w:ascii="Arial" w:hAnsi="Arial" w:cs="Arial"/>
          <w:sz w:val="24"/>
          <w:szCs w:val="24"/>
        </w:rPr>
        <w:t>Gabinete do Prefeito Mun</w:t>
      </w:r>
      <w:r w:rsidR="004A35D7">
        <w:rPr>
          <w:rFonts w:ascii="Arial" w:hAnsi="Arial" w:cs="Arial"/>
          <w:sz w:val="24"/>
          <w:szCs w:val="24"/>
        </w:rPr>
        <w:t>i</w:t>
      </w:r>
      <w:r w:rsidR="001B7AA9">
        <w:rPr>
          <w:rFonts w:ascii="Arial" w:hAnsi="Arial" w:cs="Arial"/>
          <w:sz w:val="24"/>
          <w:szCs w:val="24"/>
        </w:rPr>
        <w:t>cipal de Aroazes</w:t>
      </w:r>
      <w:r w:rsidR="004A35D7">
        <w:rPr>
          <w:rFonts w:ascii="Arial" w:hAnsi="Arial" w:cs="Arial"/>
          <w:sz w:val="24"/>
          <w:szCs w:val="24"/>
        </w:rPr>
        <w:t>/PI em 2</w:t>
      </w:r>
      <w:r>
        <w:rPr>
          <w:rFonts w:ascii="Arial" w:hAnsi="Arial" w:cs="Arial"/>
          <w:sz w:val="24"/>
          <w:szCs w:val="24"/>
        </w:rPr>
        <w:t>3</w:t>
      </w:r>
      <w:r w:rsidR="004A35D7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julho</w:t>
      </w:r>
      <w:r w:rsidR="004A35D7">
        <w:rPr>
          <w:rFonts w:ascii="Arial" w:hAnsi="Arial" w:cs="Arial"/>
          <w:sz w:val="24"/>
          <w:szCs w:val="24"/>
        </w:rPr>
        <w:t xml:space="preserve"> de 201</w:t>
      </w:r>
      <w:r w:rsidR="00686CD4">
        <w:rPr>
          <w:rFonts w:ascii="Arial" w:hAnsi="Arial" w:cs="Arial"/>
          <w:sz w:val="24"/>
          <w:szCs w:val="24"/>
        </w:rPr>
        <w:t>5</w:t>
      </w:r>
      <w:r w:rsidR="004A35D7">
        <w:rPr>
          <w:rFonts w:ascii="Arial" w:hAnsi="Arial" w:cs="Arial"/>
          <w:sz w:val="24"/>
          <w:szCs w:val="24"/>
        </w:rPr>
        <w:t>.</w:t>
      </w:r>
    </w:p>
    <w:p w:rsidR="001B7AA9" w:rsidRDefault="001B7AA9" w:rsidP="00A336F2">
      <w:pPr>
        <w:ind w:firstLine="708"/>
        <w:jc w:val="both"/>
      </w:pPr>
    </w:p>
    <w:sectPr w:rsidR="001B7AA9" w:rsidSect="004A35D7">
      <w:pgSz w:w="11906" w:h="16838"/>
      <w:pgMar w:top="1134" w:right="1416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1B7AA9"/>
    <w:rsid w:val="00042885"/>
    <w:rsid w:val="001B7AA9"/>
    <w:rsid w:val="003E08E5"/>
    <w:rsid w:val="004A35D7"/>
    <w:rsid w:val="00686CD4"/>
    <w:rsid w:val="00935A7F"/>
    <w:rsid w:val="00A336F2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88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1B7AA9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1B7AA9"/>
    <w:rPr>
      <w:rFonts w:ascii="Times New Roman" w:eastAsia="Times New Roman" w:hAnsi="Times New Roman" w:cs="Times New Roman"/>
      <w:sz w:val="24"/>
      <w:szCs w:val="24"/>
    </w:rPr>
  </w:style>
  <w:style w:type="paragraph" w:styleId="SemEspaamento">
    <w:name w:val="No Spacing"/>
    <w:uiPriority w:val="1"/>
    <w:qFormat/>
    <w:rsid w:val="001B7A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</dc:creator>
  <cp:lastModifiedBy>PC</cp:lastModifiedBy>
  <cp:revision>2</cp:revision>
  <cp:lastPrinted>2015-07-23T13:55:00Z</cp:lastPrinted>
  <dcterms:created xsi:type="dcterms:W3CDTF">2015-07-23T13:57:00Z</dcterms:created>
  <dcterms:modified xsi:type="dcterms:W3CDTF">2015-07-23T13:57:00Z</dcterms:modified>
</cp:coreProperties>
</file>